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E310D" w14:textId="77777777" w:rsidR="005049F6" w:rsidRDefault="005049F6" w:rsidP="00747A52">
      <w:pPr>
        <w:jc w:val="center"/>
        <w:rPr>
          <w:rFonts w:ascii="Co Text" w:hAnsi="Co Text" w:cs="Co Text"/>
          <w:b/>
          <w:sz w:val="28"/>
          <w:szCs w:val="28"/>
        </w:rPr>
      </w:pPr>
      <w:r>
        <w:rPr>
          <w:rFonts w:ascii="Co Text" w:hAnsi="Co Text" w:cs="Co Text"/>
          <w:b/>
          <w:noProof/>
          <w:sz w:val="28"/>
          <w:szCs w:val="28"/>
        </w:rPr>
        <w:drawing>
          <wp:inline distT="0" distB="0" distL="0" distR="0" wp14:anchorId="17F56E1B" wp14:editId="626666B2">
            <wp:extent cx="3069336" cy="1097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F_Logo_Color_Full_edited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9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336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8E533" w14:textId="04E77566" w:rsidR="005B0D29" w:rsidRPr="007E52C3" w:rsidRDefault="007E52C3" w:rsidP="0018499B">
      <w:pPr>
        <w:spacing w:line="240" w:lineRule="auto"/>
        <w:jc w:val="center"/>
        <w:rPr>
          <w:rFonts w:ascii="Arial Black" w:hAnsi="Arial Black"/>
          <w:b/>
          <w:color w:val="FF65B2"/>
          <w:sz w:val="60"/>
          <w:szCs w:val="60"/>
        </w:rPr>
      </w:pPr>
      <w:r w:rsidRPr="007E52C3">
        <w:rPr>
          <w:rFonts w:ascii="Arial Black" w:hAnsi="Arial Black"/>
          <w:b/>
          <w:color w:val="FF65B2"/>
          <w:sz w:val="60"/>
          <w:szCs w:val="60"/>
        </w:rPr>
        <w:t>Early Screening Saves Lives</w:t>
      </w:r>
    </w:p>
    <w:p w14:paraId="3E8F8F83" w14:textId="53ACEB8C" w:rsidR="007E52C3" w:rsidRPr="007E52C3" w:rsidRDefault="00D2582D" w:rsidP="00D2582D">
      <w:pPr>
        <w:tabs>
          <w:tab w:val="left" w:pos="7200"/>
        </w:tabs>
        <w:spacing w:line="240" w:lineRule="auto"/>
        <w:rPr>
          <w:b/>
          <w:color w:val="FF65B2"/>
          <w:sz w:val="18"/>
          <w:szCs w:val="18"/>
        </w:rPr>
      </w:pPr>
      <w:r>
        <w:rPr>
          <w:b/>
          <w:color w:val="FF65B2"/>
          <w:sz w:val="18"/>
          <w:szCs w:val="18"/>
        </w:rPr>
        <w:tab/>
      </w:r>
    </w:p>
    <w:p w14:paraId="715DC192" w14:textId="77777777" w:rsidR="00893EDC" w:rsidRPr="00747A52" w:rsidRDefault="0018499B" w:rsidP="0018499B">
      <w:pPr>
        <w:spacing w:line="240" w:lineRule="auto"/>
        <w:jc w:val="center"/>
        <w:rPr>
          <w:b/>
          <w:sz w:val="30"/>
          <w:szCs w:val="30"/>
          <w:u w:val="single"/>
        </w:rPr>
      </w:pPr>
      <w:r w:rsidRPr="00747A52">
        <w:rPr>
          <w:b/>
          <w:sz w:val="30"/>
          <w:szCs w:val="30"/>
          <w:u w:val="single"/>
        </w:rPr>
        <w:t xml:space="preserve">Did you </w:t>
      </w:r>
      <w:r w:rsidR="00600DD9" w:rsidRPr="00747A52">
        <w:rPr>
          <w:b/>
          <w:sz w:val="30"/>
          <w:szCs w:val="30"/>
          <w:u w:val="single"/>
        </w:rPr>
        <w:t>know:</w:t>
      </w:r>
    </w:p>
    <w:p w14:paraId="34D7FB65" w14:textId="50E2B8AE" w:rsidR="005049F6" w:rsidRPr="00747A52" w:rsidRDefault="002F5125" w:rsidP="008B50C3">
      <w:pPr>
        <w:pStyle w:val="ListParagraph"/>
        <w:spacing w:after="0" w:line="276" w:lineRule="auto"/>
        <w:rPr>
          <w:b/>
          <w:i/>
          <w:sz w:val="30"/>
          <w:szCs w:val="30"/>
        </w:rPr>
      </w:pPr>
      <w:r w:rsidRPr="00747A52">
        <w:rPr>
          <w:b/>
          <w:i/>
          <w:sz w:val="30"/>
          <w:szCs w:val="30"/>
        </w:rPr>
        <w:t>Breast cancer is the most commonly diagnosed cancer in women, with o</w:t>
      </w:r>
      <w:r w:rsidR="0018499B" w:rsidRPr="00747A52">
        <w:rPr>
          <w:b/>
          <w:i/>
          <w:sz w:val="30"/>
          <w:szCs w:val="30"/>
        </w:rPr>
        <w:t>ne in eight women in the United States diagnosed with breast cancer in</w:t>
      </w:r>
      <w:r w:rsidR="005049F6" w:rsidRPr="00747A52">
        <w:rPr>
          <w:b/>
          <w:i/>
          <w:sz w:val="30"/>
          <w:szCs w:val="30"/>
        </w:rPr>
        <w:t xml:space="preserve"> </w:t>
      </w:r>
      <w:r w:rsidR="0018499B" w:rsidRPr="00747A52">
        <w:rPr>
          <w:b/>
          <w:i/>
          <w:sz w:val="30"/>
          <w:szCs w:val="30"/>
        </w:rPr>
        <w:t>her lifetime.</w:t>
      </w:r>
    </w:p>
    <w:p w14:paraId="4803ED8C" w14:textId="77777777" w:rsidR="00747A52" w:rsidRPr="00795600" w:rsidRDefault="00747A52" w:rsidP="00795600">
      <w:pPr>
        <w:spacing w:after="0" w:line="240" w:lineRule="auto"/>
        <w:rPr>
          <w:color w:val="FF65B2"/>
          <w:sz w:val="24"/>
          <w:szCs w:val="24"/>
        </w:rPr>
      </w:pPr>
    </w:p>
    <w:p w14:paraId="4383777E" w14:textId="77777777" w:rsidR="0018499B" w:rsidRPr="00747A52" w:rsidRDefault="0018499B" w:rsidP="00786B48">
      <w:pPr>
        <w:spacing w:after="0" w:line="240" w:lineRule="auto"/>
        <w:rPr>
          <w:sz w:val="12"/>
          <w:szCs w:val="12"/>
        </w:rPr>
      </w:pPr>
    </w:p>
    <w:p w14:paraId="043EC532" w14:textId="37865A2D" w:rsidR="005B0D29" w:rsidRDefault="00795600" w:rsidP="00795600">
      <w:pPr>
        <w:spacing w:after="0" w:line="240" w:lineRule="auto"/>
        <w:jc w:val="center"/>
        <w:rPr>
          <w:b/>
          <w:color w:val="FF65B2"/>
          <w:sz w:val="30"/>
          <w:szCs w:val="30"/>
          <w:u w:val="single"/>
        </w:rPr>
      </w:pPr>
      <w:r w:rsidRPr="00795600">
        <w:rPr>
          <w:b/>
          <w:color w:val="FF65B2"/>
          <w:sz w:val="30"/>
          <w:szCs w:val="30"/>
          <w:u w:val="single"/>
        </w:rPr>
        <w:t>CDC and United States Preventative Services Task Force Recommend</w:t>
      </w:r>
      <w:r w:rsidR="007E52C3">
        <w:rPr>
          <w:b/>
          <w:color w:val="FF65B2"/>
          <w:sz w:val="30"/>
          <w:szCs w:val="30"/>
          <w:u w:val="single"/>
        </w:rPr>
        <w:t>:</w:t>
      </w:r>
    </w:p>
    <w:p w14:paraId="1852F793" w14:textId="77777777" w:rsidR="00795600" w:rsidRPr="00795600" w:rsidRDefault="00795600" w:rsidP="00795600">
      <w:pPr>
        <w:spacing w:after="0" w:line="240" w:lineRule="auto"/>
        <w:jc w:val="center"/>
        <w:rPr>
          <w:sz w:val="26"/>
          <w:szCs w:val="26"/>
          <w:u w:val="single"/>
        </w:rPr>
      </w:pPr>
    </w:p>
    <w:p w14:paraId="771FC363" w14:textId="08136A14" w:rsidR="00B26359" w:rsidRPr="00747A52" w:rsidRDefault="002F5125" w:rsidP="00786B48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810" w:hanging="450"/>
        <w:jc w:val="both"/>
        <w:rPr>
          <w:sz w:val="26"/>
          <w:szCs w:val="26"/>
        </w:rPr>
      </w:pPr>
      <w:r w:rsidRPr="00747A52">
        <w:rPr>
          <w:sz w:val="26"/>
          <w:szCs w:val="26"/>
        </w:rPr>
        <w:t xml:space="preserve">The </w:t>
      </w:r>
      <w:r w:rsidR="00A8149D">
        <w:rPr>
          <w:sz w:val="26"/>
          <w:szCs w:val="26"/>
        </w:rPr>
        <w:t>CDC</w:t>
      </w:r>
      <w:r w:rsidRPr="00747A52">
        <w:rPr>
          <w:sz w:val="26"/>
          <w:szCs w:val="26"/>
        </w:rPr>
        <w:t xml:space="preserve"> </w:t>
      </w:r>
      <w:r w:rsidR="00795600">
        <w:rPr>
          <w:sz w:val="26"/>
          <w:szCs w:val="26"/>
        </w:rPr>
        <w:t xml:space="preserve">and </w:t>
      </w:r>
      <w:r w:rsidR="00795600" w:rsidRPr="00747A52">
        <w:rPr>
          <w:sz w:val="26"/>
          <w:szCs w:val="26"/>
        </w:rPr>
        <w:t xml:space="preserve">USPSTF </w:t>
      </w:r>
      <w:r w:rsidRPr="00747A52">
        <w:rPr>
          <w:sz w:val="26"/>
          <w:szCs w:val="26"/>
        </w:rPr>
        <w:t xml:space="preserve">recommends that women who are 50 to 74 years old and are at average risk for breast cancer get a mammogram every two years. </w:t>
      </w:r>
    </w:p>
    <w:p w14:paraId="0B93968D" w14:textId="58A8EC2A" w:rsidR="005B0D29" w:rsidRPr="00747A52" w:rsidRDefault="002F5125" w:rsidP="00786B48">
      <w:pPr>
        <w:pStyle w:val="ListParagraph"/>
        <w:numPr>
          <w:ilvl w:val="0"/>
          <w:numId w:val="5"/>
        </w:numPr>
        <w:spacing w:after="0" w:line="240" w:lineRule="auto"/>
        <w:ind w:left="810" w:hanging="450"/>
        <w:jc w:val="both"/>
        <w:rPr>
          <w:sz w:val="26"/>
          <w:szCs w:val="26"/>
        </w:rPr>
      </w:pPr>
      <w:r w:rsidRPr="00747A52">
        <w:rPr>
          <w:sz w:val="26"/>
          <w:szCs w:val="26"/>
        </w:rPr>
        <w:t>Women who are 40 to 49 years old should talk to their doctor or other health care professional about when to start and how often to get a mammogram.</w:t>
      </w:r>
    </w:p>
    <w:p w14:paraId="715A9C47" w14:textId="67496224" w:rsidR="00B26359" w:rsidRPr="00747A52" w:rsidRDefault="002F5125" w:rsidP="002F5125">
      <w:pPr>
        <w:pStyle w:val="ListParagraph"/>
        <w:numPr>
          <w:ilvl w:val="0"/>
          <w:numId w:val="5"/>
        </w:numPr>
        <w:spacing w:after="0" w:line="240" w:lineRule="auto"/>
        <w:ind w:left="810" w:hanging="450"/>
        <w:jc w:val="both"/>
        <w:rPr>
          <w:b/>
          <w:color w:val="FF65B2"/>
          <w:sz w:val="26"/>
          <w:szCs w:val="26"/>
        </w:rPr>
      </w:pPr>
      <w:r w:rsidRPr="00747A52">
        <w:rPr>
          <w:sz w:val="26"/>
          <w:szCs w:val="26"/>
        </w:rPr>
        <w:t>Women, along with their Medical Provider, should weigh the benefits and risks of screening tests when deciding whether to begin getting mammograms before age 50.</w:t>
      </w:r>
    </w:p>
    <w:p w14:paraId="1FE3878C" w14:textId="4BD2794F" w:rsidR="00836679" w:rsidRDefault="00836679" w:rsidP="00B26359">
      <w:pPr>
        <w:spacing w:after="0" w:line="240" w:lineRule="auto"/>
        <w:jc w:val="both"/>
        <w:rPr>
          <w:b/>
          <w:color w:val="FF65B2"/>
          <w:sz w:val="18"/>
          <w:szCs w:val="18"/>
        </w:rPr>
      </w:pPr>
    </w:p>
    <w:p w14:paraId="64849880" w14:textId="77777777" w:rsidR="00A8149D" w:rsidRPr="00747A52" w:rsidRDefault="00A8149D" w:rsidP="00B26359">
      <w:pPr>
        <w:spacing w:after="0" w:line="240" w:lineRule="auto"/>
        <w:jc w:val="both"/>
        <w:rPr>
          <w:b/>
          <w:color w:val="FF65B2"/>
          <w:sz w:val="18"/>
          <w:szCs w:val="18"/>
        </w:rPr>
      </w:pPr>
    </w:p>
    <w:p w14:paraId="4586262C" w14:textId="3D7EB2A2" w:rsidR="00A8149D" w:rsidRPr="0090285A" w:rsidRDefault="00A8149D" w:rsidP="00D2582D">
      <w:pPr>
        <w:spacing w:after="0" w:line="240" w:lineRule="auto"/>
        <w:ind w:left="1080" w:hanging="720"/>
        <w:rPr>
          <w:b/>
          <w:color w:val="FF65B2"/>
          <w:sz w:val="30"/>
          <w:szCs w:val="30"/>
          <w:u w:val="single"/>
        </w:rPr>
      </w:pPr>
      <w:r w:rsidRPr="0090285A">
        <w:rPr>
          <w:b/>
          <w:color w:val="FF65B2"/>
          <w:sz w:val="30"/>
          <w:szCs w:val="30"/>
          <w:u w:val="single"/>
        </w:rPr>
        <w:t>Risk Factors:</w:t>
      </w:r>
    </w:p>
    <w:p w14:paraId="7618FBDB" w14:textId="77777777" w:rsidR="00D2582D" w:rsidRDefault="00A8149D" w:rsidP="00D2582D">
      <w:pPr>
        <w:pStyle w:val="ListParagraph"/>
        <w:numPr>
          <w:ilvl w:val="0"/>
          <w:numId w:val="14"/>
        </w:numPr>
        <w:spacing w:line="240" w:lineRule="auto"/>
        <w:ind w:left="810"/>
        <w:rPr>
          <w:bCs/>
          <w:color w:val="000000" w:themeColor="text1"/>
          <w:sz w:val="26"/>
          <w:szCs w:val="26"/>
        </w:rPr>
      </w:pPr>
      <w:r w:rsidRPr="001647C9">
        <w:rPr>
          <w:bCs/>
          <w:color w:val="000000" w:themeColor="text1"/>
          <w:sz w:val="26"/>
          <w:szCs w:val="26"/>
        </w:rPr>
        <w:t>Not enough exercise</w:t>
      </w:r>
    </w:p>
    <w:p w14:paraId="4C536B1F" w14:textId="01034920" w:rsidR="00A8149D" w:rsidRPr="007E52C3" w:rsidRDefault="00A8149D" w:rsidP="00D2582D">
      <w:pPr>
        <w:pStyle w:val="ListParagraph"/>
        <w:numPr>
          <w:ilvl w:val="0"/>
          <w:numId w:val="14"/>
        </w:numPr>
        <w:spacing w:line="240" w:lineRule="auto"/>
        <w:ind w:left="810"/>
        <w:rPr>
          <w:color w:val="000000" w:themeColor="text1"/>
          <w:sz w:val="26"/>
          <w:szCs w:val="26"/>
        </w:rPr>
      </w:pPr>
      <w:r w:rsidRPr="007E52C3">
        <w:rPr>
          <w:bCs/>
          <w:color w:val="000000" w:themeColor="text1"/>
          <w:sz w:val="26"/>
          <w:szCs w:val="26"/>
        </w:rPr>
        <w:t>Obesity</w:t>
      </w:r>
    </w:p>
    <w:p w14:paraId="374154A9" w14:textId="77777777" w:rsidR="00A8149D" w:rsidRPr="001647C9" w:rsidRDefault="00A8149D" w:rsidP="00D2582D">
      <w:pPr>
        <w:pStyle w:val="ListParagraph"/>
        <w:numPr>
          <w:ilvl w:val="0"/>
          <w:numId w:val="14"/>
        </w:numPr>
        <w:spacing w:line="240" w:lineRule="auto"/>
        <w:ind w:left="810"/>
        <w:rPr>
          <w:color w:val="000000" w:themeColor="text1"/>
          <w:sz w:val="26"/>
          <w:szCs w:val="26"/>
        </w:rPr>
      </w:pPr>
      <w:r w:rsidRPr="001647C9">
        <w:rPr>
          <w:bCs/>
          <w:color w:val="000000" w:themeColor="text1"/>
          <w:sz w:val="26"/>
          <w:szCs w:val="26"/>
        </w:rPr>
        <w:t>Alcohol consumption</w:t>
      </w:r>
    </w:p>
    <w:p w14:paraId="6059AD69" w14:textId="77777777" w:rsidR="00A8149D" w:rsidRPr="001647C9" w:rsidRDefault="00A8149D" w:rsidP="00D2582D">
      <w:pPr>
        <w:pStyle w:val="ListParagraph"/>
        <w:numPr>
          <w:ilvl w:val="0"/>
          <w:numId w:val="14"/>
        </w:numPr>
        <w:spacing w:line="240" w:lineRule="auto"/>
        <w:ind w:left="810"/>
        <w:rPr>
          <w:color w:val="000000" w:themeColor="text1"/>
          <w:sz w:val="26"/>
          <w:szCs w:val="26"/>
        </w:rPr>
      </w:pPr>
      <w:r w:rsidRPr="001647C9">
        <w:rPr>
          <w:bCs/>
          <w:color w:val="000000" w:themeColor="text1"/>
          <w:sz w:val="26"/>
          <w:szCs w:val="26"/>
        </w:rPr>
        <w:t>Hormone Replacement Therapy (HRT)</w:t>
      </w:r>
    </w:p>
    <w:p w14:paraId="2725C1C9" w14:textId="434C1B81" w:rsidR="008B50C3" w:rsidRPr="00A8149D" w:rsidRDefault="00A8149D" w:rsidP="00D2582D">
      <w:pPr>
        <w:pStyle w:val="ListParagraph"/>
        <w:numPr>
          <w:ilvl w:val="0"/>
          <w:numId w:val="14"/>
        </w:numPr>
        <w:spacing w:after="0" w:line="240" w:lineRule="auto"/>
        <w:ind w:left="810"/>
        <w:rPr>
          <w:b/>
          <w:color w:val="FF65B2"/>
          <w:sz w:val="30"/>
          <w:szCs w:val="30"/>
        </w:rPr>
      </w:pPr>
      <w:r w:rsidRPr="00F6534E">
        <w:rPr>
          <w:bCs/>
          <w:color w:val="000000" w:themeColor="text1"/>
          <w:sz w:val="26"/>
          <w:szCs w:val="26"/>
        </w:rPr>
        <w:t>Family history of breast cancer</w:t>
      </w:r>
    </w:p>
    <w:p w14:paraId="03B9ECE7" w14:textId="77777777" w:rsidR="008B50C3" w:rsidRDefault="008B50C3" w:rsidP="008B50C3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14:paraId="7D8EE4A4" w14:textId="77777777" w:rsidR="00B5130F" w:rsidRDefault="00B5130F" w:rsidP="008B50C3">
      <w:pPr>
        <w:spacing w:after="0" w:line="240" w:lineRule="auto"/>
        <w:jc w:val="both"/>
        <w:rPr>
          <w:b/>
          <w:color w:val="FF65B2"/>
          <w:sz w:val="28"/>
          <w:szCs w:val="28"/>
        </w:rPr>
      </w:pPr>
    </w:p>
    <w:p w14:paraId="1C4D8F81" w14:textId="77777777" w:rsidR="00A8149D" w:rsidRPr="00A8149D" w:rsidRDefault="00A8149D" w:rsidP="00795600">
      <w:pPr>
        <w:spacing w:after="0" w:line="240" w:lineRule="auto"/>
        <w:jc w:val="center"/>
        <w:rPr>
          <w:b/>
          <w:color w:val="FF65B2"/>
          <w:sz w:val="30"/>
          <w:szCs w:val="30"/>
          <w:u w:val="single"/>
        </w:rPr>
      </w:pPr>
      <w:r w:rsidRPr="00A8149D">
        <w:rPr>
          <w:b/>
          <w:color w:val="FF65B2"/>
          <w:sz w:val="30"/>
          <w:szCs w:val="30"/>
          <w:u w:val="single"/>
        </w:rPr>
        <w:t>What can</w:t>
      </w:r>
      <w:r w:rsidRPr="00A8149D">
        <w:rPr>
          <w:color w:val="FF65B2"/>
          <w:sz w:val="30"/>
          <w:szCs w:val="30"/>
          <w:u w:val="single"/>
        </w:rPr>
        <w:t xml:space="preserve"> </w:t>
      </w:r>
      <w:r w:rsidRPr="00A8149D">
        <w:rPr>
          <w:rFonts w:ascii="Co Headline" w:hAnsi="Co Headline" w:cs="Co Headline"/>
          <w:color w:val="009E9A"/>
          <w:sz w:val="30"/>
          <w:szCs w:val="30"/>
          <w:u w:val="single"/>
        </w:rPr>
        <w:t>Med</w:t>
      </w:r>
      <w:r w:rsidRPr="00A8149D">
        <w:rPr>
          <w:rFonts w:ascii="Co Headline" w:hAnsi="Co Headline" w:cs="Co Headline"/>
          <w:b/>
          <w:sz w:val="30"/>
          <w:szCs w:val="30"/>
          <w:u w:val="single"/>
        </w:rPr>
        <w:t xml:space="preserve"> </w:t>
      </w:r>
      <w:r w:rsidRPr="00A8149D">
        <w:rPr>
          <w:rFonts w:ascii="Co Headline" w:hAnsi="Co Headline" w:cs="Co Headline"/>
          <w:b/>
          <w:color w:val="2F5496" w:themeColor="accent1" w:themeShade="BF"/>
          <w:sz w:val="30"/>
          <w:szCs w:val="30"/>
          <w:u w:val="single"/>
        </w:rPr>
        <w:t>First</w:t>
      </w:r>
      <w:r w:rsidRPr="00A8149D">
        <w:rPr>
          <w:sz w:val="30"/>
          <w:szCs w:val="30"/>
          <w:u w:val="single"/>
        </w:rPr>
        <w:t xml:space="preserve"> </w:t>
      </w:r>
      <w:r w:rsidRPr="00A8149D">
        <w:rPr>
          <w:b/>
          <w:color w:val="FF65B2"/>
          <w:sz w:val="30"/>
          <w:szCs w:val="30"/>
          <w:u w:val="single"/>
        </w:rPr>
        <w:t>do to help you get screened for breast cancer?</w:t>
      </w:r>
    </w:p>
    <w:p w14:paraId="66870BD2" w14:textId="77777777" w:rsidR="00A8149D" w:rsidRPr="006B1D35" w:rsidRDefault="00A8149D" w:rsidP="00A8149D">
      <w:pPr>
        <w:spacing w:after="0" w:line="240" w:lineRule="auto"/>
        <w:jc w:val="both"/>
        <w:rPr>
          <w:sz w:val="26"/>
          <w:szCs w:val="26"/>
        </w:rPr>
      </w:pPr>
    </w:p>
    <w:p w14:paraId="65DD6DD3" w14:textId="77777777" w:rsidR="00A8149D" w:rsidRPr="001647C9" w:rsidRDefault="00A8149D" w:rsidP="00A8149D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810" w:hanging="450"/>
        <w:jc w:val="both"/>
        <w:rPr>
          <w:sz w:val="26"/>
          <w:szCs w:val="26"/>
        </w:rPr>
      </w:pPr>
      <w:r w:rsidRPr="001647C9">
        <w:rPr>
          <w:sz w:val="26"/>
          <w:szCs w:val="26"/>
        </w:rPr>
        <w:t xml:space="preserve">Our teams of qualified Providers can perform a physical and breast exam as the first step in your screening, at the location that is most convenient for you. </w:t>
      </w:r>
    </w:p>
    <w:p w14:paraId="7ACB1F20" w14:textId="77777777" w:rsidR="00A8149D" w:rsidRPr="001647C9" w:rsidRDefault="00A8149D" w:rsidP="00A8149D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810" w:hanging="450"/>
        <w:jc w:val="both"/>
        <w:rPr>
          <w:sz w:val="26"/>
          <w:szCs w:val="26"/>
        </w:rPr>
      </w:pPr>
      <w:r w:rsidRPr="001647C9">
        <w:rPr>
          <w:sz w:val="26"/>
          <w:szCs w:val="26"/>
        </w:rPr>
        <w:t>We can then refer and even help you schedule your mammogram for a time and day that works for you.</w:t>
      </w:r>
    </w:p>
    <w:p w14:paraId="5D7608E8" w14:textId="77777777" w:rsidR="00A8149D" w:rsidRPr="001647C9" w:rsidRDefault="00A8149D" w:rsidP="00A8149D">
      <w:pPr>
        <w:pStyle w:val="ListParagraph"/>
        <w:numPr>
          <w:ilvl w:val="0"/>
          <w:numId w:val="5"/>
        </w:numPr>
        <w:spacing w:after="0" w:line="240" w:lineRule="auto"/>
        <w:ind w:left="810" w:hanging="450"/>
        <w:jc w:val="both"/>
        <w:rPr>
          <w:sz w:val="26"/>
          <w:szCs w:val="26"/>
        </w:rPr>
      </w:pPr>
      <w:r w:rsidRPr="001647C9">
        <w:rPr>
          <w:sz w:val="26"/>
          <w:szCs w:val="26"/>
        </w:rPr>
        <w:t>We can help you get on a weight loss and nutrition plan, to help you get healthy.</w:t>
      </w:r>
    </w:p>
    <w:p w14:paraId="144096E8" w14:textId="77777777" w:rsidR="00A8149D" w:rsidRPr="001647C9" w:rsidRDefault="00A8149D" w:rsidP="00A8149D">
      <w:pPr>
        <w:pStyle w:val="ListParagraph"/>
        <w:numPr>
          <w:ilvl w:val="0"/>
          <w:numId w:val="5"/>
        </w:numPr>
        <w:spacing w:after="0" w:line="240" w:lineRule="auto"/>
        <w:ind w:left="810" w:hanging="450"/>
        <w:jc w:val="both"/>
        <w:rPr>
          <w:sz w:val="26"/>
          <w:szCs w:val="26"/>
        </w:rPr>
      </w:pPr>
      <w:r w:rsidRPr="001647C9">
        <w:rPr>
          <w:sz w:val="26"/>
          <w:szCs w:val="26"/>
        </w:rPr>
        <w:t xml:space="preserve">We will be diligent in following up with you to review the results of your screening and take any appropriate next steps. </w:t>
      </w:r>
    </w:p>
    <w:p w14:paraId="2F7B5F4C" w14:textId="77777777" w:rsidR="005B0D29" w:rsidRDefault="005B0D29" w:rsidP="00747A52">
      <w:pPr>
        <w:rPr>
          <w:b/>
          <w:sz w:val="28"/>
          <w:szCs w:val="28"/>
        </w:rPr>
      </w:pPr>
    </w:p>
    <w:p w14:paraId="2B03B1C4" w14:textId="77777777" w:rsidR="005B0D29" w:rsidRDefault="005B0D29" w:rsidP="0050501F">
      <w:pPr>
        <w:jc w:val="center"/>
        <w:rPr>
          <w:b/>
          <w:sz w:val="28"/>
          <w:szCs w:val="28"/>
        </w:rPr>
      </w:pPr>
    </w:p>
    <w:p w14:paraId="4A6E5091" w14:textId="172F8A3A" w:rsidR="008B50C3" w:rsidRPr="00A8149D" w:rsidRDefault="0050501F" w:rsidP="00747A52">
      <w:pPr>
        <w:spacing w:line="276" w:lineRule="auto"/>
        <w:jc w:val="center"/>
        <w:rPr>
          <w:b/>
          <w:sz w:val="26"/>
          <w:szCs w:val="26"/>
        </w:rPr>
      </w:pPr>
      <w:r w:rsidRPr="00A8149D">
        <w:rPr>
          <w:b/>
          <w:sz w:val="26"/>
          <w:szCs w:val="26"/>
        </w:rPr>
        <w:t>Let</w:t>
      </w:r>
      <w:r w:rsidRPr="00A8149D">
        <w:rPr>
          <w:b/>
          <w:color w:val="009E9A"/>
          <w:sz w:val="26"/>
          <w:szCs w:val="26"/>
        </w:rPr>
        <w:t xml:space="preserve"> </w:t>
      </w:r>
      <w:r w:rsidR="00F9266D" w:rsidRPr="00A8149D">
        <w:rPr>
          <w:rFonts w:ascii="Co Headline" w:hAnsi="Co Headline" w:cs="Co Headline"/>
          <w:color w:val="009E9A"/>
          <w:sz w:val="26"/>
          <w:szCs w:val="26"/>
        </w:rPr>
        <w:t>Med</w:t>
      </w:r>
      <w:r w:rsidR="00F9266D" w:rsidRPr="00A8149D">
        <w:rPr>
          <w:rFonts w:ascii="Co Headline" w:hAnsi="Co Headline" w:cs="Co Headline"/>
          <w:b/>
          <w:color w:val="009E9A"/>
          <w:sz w:val="26"/>
          <w:szCs w:val="26"/>
        </w:rPr>
        <w:t xml:space="preserve"> </w:t>
      </w:r>
      <w:r w:rsidR="00F9266D" w:rsidRPr="00A8149D">
        <w:rPr>
          <w:rFonts w:ascii="Co Headline" w:hAnsi="Co Headline" w:cs="Co Headline"/>
          <w:b/>
          <w:color w:val="2F5496" w:themeColor="accent1" w:themeShade="BF"/>
          <w:sz w:val="26"/>
          <w:szCs w:val="26"/>
        </w:rPr>
        <w:t>First</w:t>
      </w:r>
      <w:r w:rsidRPr="00A8149D">
        <w:rPr>
          <w:b/>
          <w:sz w:val="26"/>
          <w:szCs w:val="26"/>
        </w:rPr>
        <w:t xml:space="preserve"> help you get your Mammogram scheduled!</w:t>
      </w:r>
      <w:r w:rsidR="006B1D35" w:rsidRPr="00A8149D">
        <w:rPr>
          <w:b/>
          <w:sz w:val="26"/>
          <w:szCs w:val="26"/>
        </w:rPr>
        <w:t xml:space="preserve"> Find your location here</w:t>
      </w:r>
      <w:r w:rsidR="00DE4E1C">
        <w:t xml:space="preserve"> </w:t>
      </w:r>
      <w:hyperlink r:id="rId13" w:history="1">
        <w:r w:rsidR="00DE4E1C" w:rsidRPr="00DE4E1C">
          <w:rPr>
            <w:rStyle w:val="Hyperlink"/>
            <w:b/>
            <w:sz w:val="26"/>
            <w:szCs w:val="26"/>
          </w:rPr>
          <w:t>https://www.thinkmedfirst.com/locations/</w:t>
        </w:r>
      </w:hyperlink>
      <w:r w:rsidR="006B1D35" w:rsidRPr="00DE4E1C">
        <w:rPr>
          <w:b/>
          <w:sz w:val="26"/>
          <w:szCs w:val="26"/>
        </w:rPr>
        <w:t>,</w:t>
      </w:r>
      <w:r w:rsidR="006B1D35" w:rsidRPr="00A8149D">
        <w:rPr>
          <w:b/>
          <w:sz w:val="26"/>
          <w:szCs w:val="26"/>
        </w:rPr>
        <w:t xml:space="preserve"> request an appointment online </w:t>
      </w:r>
      <w:r w:rsidR="008B50C3" w:rsidRPr="00A8149D">
        <w:rPr>
          <w:b/>
          <w:sz w:val="26"/>
          <w:szCs w:val="26"/>
        </w:rPr>
        <w:t xml:space="preserve">to talk to your Provider </w:t>
      </w:r>
      <w:r w:rsidR="006B1D35" w:rsidRPr="00A8149D">
        <w:rPr>
          <w:b/>
          <w:sz w:val="26"/>
          <w:szCs w:val="26"/>
        </w:rPr>
        <w:t>here</w:t>
      </w:r>
      <w:r w:rsidR="00DE4E1C">
        <w:rPr>
          <w:b/>
          <w:sz w:val="26"/>
          <w:szCs w:val="26"/>
        </w:rPr>
        <w:t xml:space="preserve"> </w:t>
      </w:r>
      <w:hyperlink r:id="rId14" w:history="1">
        <w:r w:rsidR="00DE4E1C" w:rsidRPr="00DE4E1C">
          <w:rPr>
            <w:rStyle w:val="Hyperlink"/>
            <w:b/>
            <w:sz w:val="26"/>
            <w:szCs w:val="26"/>
          </w:rPr>
          <w:t>https://www.thinkmedfirst.com/appointments/</w:t>
        </w:r>
      </w:hyperlink>
      <w:bookmarkStart w:id="0" w:name="_GoBack"/>
      <w:bookmarkEnd w:id="0"/>
      <w:r w:rsidR="006B1D35" w:rsidRPr="00A8149D">
        <w:rPr>
          <w:b/>
          <w:sz w:val="26"/>
          <w:szCs w:val="26"/>
        </w:rPr>
        <w:t xml:space="preserve">or </w:t>
      </w:r>
      <w:r w:rsidR="00747A52" w:rsidRPr="00A8149D">
        <w:rPr>
          <w:b/>
          <w:sz w:val="26"/>
          <w:szCs w:val="26"/>
        </w:rPr>
        <w:t>walk-in</w:t>
      </w:r>
      <w:r w:rsidR="006B1D35" w:rsidRPr="00A8149D">
        <w:rPr>
          <w:b/>
          <w:sz w:val="26"/>
          <w:szCs w:val="26"/>
        </w:rPr>
        <w:t xml:space="preserve"> today!</w:t>
      </w:r>
    </w:p>
    <w:p w14:paraId="63BD672D" w14:textId="666E9D67" w:rsidR="008B50C3" w:rsidRDefault="008B50C3" w:rsidP="00A8149D">
      <w:pPr>
        <w:spacing w:after="0" w:line="240" w:lineRule="auto"/>
        <w:rPr>
          <w:sz w:val="24"/>
          <w:szCs w:val="24"/>
        </w:rPr>
      </w:pPr>
    </w:p>
    <w:sectPr w:rsidR="008B50C3" w:rsidSect="00A8149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20160" w:code="5"/>
      <w:pgMar w:top="270" w:right="1440" w:bottom="36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EECD1" w14:textId="77777777" w:rsidR="00846C91" w:rsidRDefault="00846C91" w:rsidP="00E532D9">
      <w:pPr>
        <w:spacing w:after="0" w:line="240" w:lineRule="auto"/>
      </w:pPr>
      <w:r>
        <w:separator/>
      </w:r>
    </w:p>
  </w:endnote>
  <w:endnote w:type="continuationSeparator" w:id="0">
    <w:p w14:paraId="257CC2AD" w14:textId="77777777" w:rsidR="00846C91" w:rsidRDefault="00846C91" w:rsidP="00E5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 Text">
    <w:panose1 w:val="020B0603060202020204"/>
    <w:charset w:val="00"/>
    <w:family w:val="swiss"/>
    <w:pitch w:val="variable"/>
    <w:sig w:usb0="A00022AF" w:usb1="D000A05B" w:usb2="00000008" w:usb3="00000000" w:csb0="000000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 Headline">
    <w:panose1 w:val="020B0603060202020204"/>
    <w:charset w:val="00"/>
    <w:family w:val="swiss"/>
    <w:pitch w:val="variable"/>
    <w:sig w:usb0="A00022AF" w:usb1="D000A05B" w:usb2="00000008" w:usb3="00000000" w:csb0="000000DF" w:csb1="00000000"/>
  </w:font>
  <w:font w:name="Co Headline Light">
    <w:panose1 w:val="020B0303060202020204"/>
    <w:charset w:val="00"/>
    <w:family w:val="swiss"/>
    <w:pitch w:val="variable"/>
    <w:sig w:usb0="A00022AF" w:usb1="D000A05B" w:usb2="00000008" w:usb3="00000000" w:csb0="000000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C7559" w14:textId="77777777" w:rsidR="007E52C3" w:rsidRDefault="007E5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7F3A9" w14:textId="77777777" w:rsidR="001A574F" w:rsidRDefault="001A574F">
    <w:pPr>
      <w:pStyle w:val="Footer"/>
    </w:pPr>
  </w:p>
  <w:p w14:paraId="4B9B555D" w14:textId="77777777" w:rsidR="001A574F" w:rsidRDefault="00DE4E1C" w:rsidP="001A574F">
    <w:pPr>
      <w:pStyle w:val="Footer"/>
      <w:jc w:val="center"/>
    </w:pPr>
    <w:hyperlink r:id="rId1" w:history="1">
      <w:r w:rsidR="00B64DD5" w:rsidRPr="00EF1315">
        <w:rPr>
          <w:rStyle w:val="Hyperlink"/>
        </w:rPr>
        <w:t>www.ThinkMedFirst.com</w:t>
      </w:r>
    </w:hyperlink>
  </w:p>
  <w:p w14:paraId="2126A8C1" w14:textId="77777777" w:rsidR="00B64DD5" w:rsidRPr="00B64DD5" w:rsidRDefault="00B64DD5" w:rsidP="001A574F">
    <w:pPr>
      <w:pStyle w:val="Footer"/>
      <w:jc w:val="center"/>
      <w:rPr>
        <w:rFonts w:ascii="Co Headline Light" w:hAnsi="Co Headline Light" w:cs="Co Headline Light"/>
        <w:b/>
        <w:color w:val="2F5496" w:themeColor="accent1" w:themeShade="BF"/>
      </w:rPr>
    </w:pPr>
    <w:r w:rsidRPr="00B64DD5">
      <w:rPr>
        <w:rFonts w:ascii="Co Headline Light" w:hAnsi="Co Headline Light" w:cs="Co Headline Light"/>
        <w:b/>
        <w:color w:val="2F5496" w:themeColor="accent1" w:themeShade="BF"/>
      </w:rPr>
      <w:t>Care for now. Care for life.</w:t>
    </w:r>
  </w:p>
  <w:p w14:paraId="6324B107" w14:textId="77777777" w:rsidR="00E532D9" w:rsidRDefault="00E53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1F90B" w14:textId="77777777" w:rsidR="007E52C3" w:rsidRDefault="007E5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F8301" w14:textId="77777777" w:rsidR="00846C91" w:rsidRDefault="00846C91" w:rsidP="00E532D9">
      <w:pPr>
        <w:spacing w:after="0" w:line="240" w:lineRule="auto"/>
      </w:pPr>
      <w:r>
        <w:separator/>
      </w:r>
    </w:p>
  </w:footnote>
  <w:footnote w:type="continuationSeparator" w:id="0">
    <w:p w14:paraId="267064F1" w14:textId="77777777" w:rsidR="00846C91" w:rsidRDefault="00846C91" w:rsidP="00E53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0D976" w14:textId="567C661F" w:rsidR="00E532D9" w:rsidRDefault="00DE4E1C">
    <w:pPr>
      <w:pStyle w:val="Header"/>
    </w:pPr>
    <w:r>
      <w:rPr>
        <w:noProof/>
      </w:rPr>
      <w:pict w14:anchorId="7D669C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1245719" o:spid="_x0000_s2050" type="#_x0000_t75" style="position:absolute;margin-left:0;margin-top:0;width:626.25pt;height:963.75pt;z-index:-251657216;mso-position-horizontal:center;mso-position-horizontal-relative:margin;mso-position-vertical:center;mso-position-vertical-relative:margin" o:allowincell="f">
          <v:imagedata r:id="rId1" o:title="download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319E9" w14:textId="6492F558" w:rsidR="00E532D9" w:rsidRDefault="00DE4E1C">
    <w:pPr>
      <w:pStyle w:val="Header"/>
    </w:pPr>
    <w:r>
      <w:rPr>
        <w:noProof/>
      </w:rPr>
      <w:pict w14:anchorId="74DB27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1245720" o:spid="_x0000_s2051" type="#_x0000_t75" style="position:absolute;margin-left:0;margin-top:0;width:626.25pt;height:963.75pt;z-index:-251656192;mso-position-horizontal:center;mso-position-horizontal-relative:margin;mso-position-vertical:center;mso-position-vertical-relative:margin" o:allowincell="f">
          <v:imagedata r:id="rId1" o:title="download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BBA9" w14:textId="667BDD61" w:rsidR="00E532D9" w:rsidRDefault="00DE4E1C">
    <w:pPr>
      <w:pStyle w:val="Header"/>
    </w:pPr>
    <w:r>
      <w:rPr>
        <w:noProof/>
      </w:rPr>
      <w:pict w14:anchorId="38E8CF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1245718" o:spid="_x0000_s2049" type="#_x0000_t75" style="position:absolute;margin-left:0;margin-top:0;width:626.25pt;height:963.75pt;z-index:-251658240;mso-position-horizontal:center;mso-position-horizontal-relative:margin;mso-position-vertical:center;mso-position-vertical-relative:margin" o:allowincell="f">
          <v:imagedata r:id="rId1" o:title="download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2.2pt;height:199.2pt" o:bullet="t">
        <v:imagedata r:id="rId1" o:title="pink ribbon"/>
      </v:shape>
    </w:pict>
  </w:numPicBullet>
  <w:abstractNum w:abstractNumId="0" w15:restartNumberingAfterBreak="0">
    <w:nsid w:val="00D64E1D"/>
    <w:multiLevelType w:val="hybridMultilevel"/>
    <w:tmpl w:val="FD10E416"/>
    <w:lvl w:ilvl="0" w:tplc="C8388868">
      <w:start w:val="1"/>
      <w:numFmt w:val="bullet"/>
      <w:lvlText w:val=""/>
      <w:lvlPicBulletId w:val="0"/>
      <w:lvlJc w:val="left"/>
      <w:pPr>
        <w:ind w:left="15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056D4DB0"/>
    <w:multiLevelType w:val="hybridMultilevel"/>
    <w:tmpl w:val="30A0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644EE"/>
    <w:multiLevelType w:val="hybridMultilevel"/>
    <w:tmpl w:val="F51E156C"/>
    <w:lvl w:ilvl="0" w:tplc="4E38089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A25193"/>
    <w:multiLevelType w:val="hybridMultilevel"/>
    <w:tmpl w:val="9FA85E02"/>
    <w:lvl w:ilvl="0" w:tplc="764E09AC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D895680"/>
    <w:multiLevelType w:val="hybridMultilevel"/>
    <w:tmpl w:val="CB26EA42"/>
    <w:lvl w:ilvl="0" w:tplc="764E09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520C3"/>
    <w:multiLevelType w:val="multilevel"/>
    <w:tmpl w:val="1924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9C2AEA"/>
    <w:multiLevelType w:val="multilevel"/>
    <w:tmpl w:val="161C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D4424"/>
    <w:multiLevelType w:val="hybridMultilevel"/>
    <w:tmpl w:val="40B4948E"/>
    <w:lvl w:ilvl="0" w:tplc="764E09A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30"/>
        <w:szCs w:val="3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0C2967"/>
    <w:multiLevelType w:val="hybridMultilevel"/>
    <w:tmpl w:val="90685B4C"/>
    <w:lvl w:ilvl="0" w:tplc="764E09A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8236A4"/>
    <w:multiLevelType w:val="hybridMultilevel"/>
    <w:tmpl w:val="C7C6A5C8"/>
    <w:lvl w:ilvl="0" w:tplc="9C3E929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9675940"/>
    <w:multiLevelType w:val="hybridMultilevel"/>
    <w:tmpl w:val="8AAE9B74"/>
    <w:lvl w:ilvl="0" w:tplc="C838886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B536D9"/>
    <w:multiLevelType w:val="hybridMultilevel"/>
    <w:tmpl w:val="A6D6EDE2"/>
    <w:lvl w:ilvl="0" w:tplc="C838886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D90E91"/>
    <w:multiLevelType w:val="hybridMultilevel"/>
    <w:tmpl w:val="EC620F02"/>
    <w:lvl w:ilvl="0" w:tplc="C8388868">
      <w:start w:val="1"/>
      <w:numFmt w:val="bullet"/>
      <w:lvlText w:val=""/>
      <w:lvlPicBulletId w:val="0"/>
      <w:lvlJc w:val="left"/>
      <w:pPr>
        <w:ind w:left="15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 w15:restartNumberingAfterBreak="0">
    <w:nsid w:val="6993046D"/>
    <w:multiLevelType w:val="multilevel"/>
    <w:tmpl w:val="B38E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5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0"/>
  </w:num>
  <w:num w:numId="10">
    <w:abstractNumId w:val="11"/>
  </w:num>
  <w:num w:numId="11">
    <w:abstractNumId w:val="3"/>
  </w:num>
  <w:num w:numId="12">
    <w:abstractNumId w:val="8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2">
      <o:colormru v:ext="edit" colors="#ffe7ff,#ffef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B2"/>
    <w:rsid w:val="000A02F3"/>
    <w:rsid w:val="000A13B4"/>
    <w:rsid w:val="000F3AE5"/>
    <w:rsid w:val="00155ECE"/>
    <w:rsid w:val="0018499B"/>
    <w:rsid w:val="001959C1"/>
    <w:rsid w:val="001A5185"/>
    <w:rsid w:val="001A574F"/>
    <w:rsid w:val="001C034C"/>
    <w:rsid w:val="00241ECE"/>
    <w:rsid w:val="002750BA"/>
    <w:rsid w:val="002F5125"/>
    <w:rsid w:val="00426156"/>
    <w:rsid w:val="004B47C0"/>
    <w:rsid w:val="005049F6"/>
    <w:rsid w:val="0050501F"/>
    <w:rsid w:val="0056143A"/>
    <w:rsid w:val="005B0D29"/>
    <w:rsid w:val="00600DD9"/>
    <w:rsid w:val="006B1D35"/>
    <w:rsid w:val="006C0321"/>
    <w:rsid w:val="00747A52"/>
    <w:rsid w:val="0076282A"/>
    <w:rsid w:val="00786B48"/>
    <w:rsid w:val="00787E44"/>
    <w:rsid w:val="00795600"/>
    <w:rsid w:val="007B2CFC"/>
    <w:rsid w:val="007D6E07"/>
    <w:rsid w:val="007E3AF8"/>
    <w:rsid w:val="007E52C3"/>
    <w:rsid w:val="00836679"/>
    <w:rsid w:val="00841C73"/>
    <w:rsid w:val="00846C91"/>
    <w:rsid w:val="008506A3"/>
    <w:rsid w:val="008856BB"/>
    <w:rsid w:val="00893EDC"/>
    <w:rsid w:val="008B50C3"/>
    <w:rsid w:val="008E4C8D"/>
    <w:rsid w:val="0090285A"/>
    <w:rsid w:val="009379BF"/>
    <w:rsid w:val="00A8149D"/>
    <w:rsid w:val="00AE5F56"/>
    <w:rsid w:val="00AE7BB5"/>
    <w:rsid w:val="00B22725"/>
    <w:rsid w:val="00B26359"/>
    <w:rsid w:val="00B5130F"/>
    <w:rsid w:val="00B6026A"/>
    <w:rsid w:val="00B64DD5"/>
    <w:rsid w:val="00B8516C"/>
    <w:rsid w:val="00BF534B"/>
    <w:rsid w:val="00C42EE5"/>
    <w:rsid w:val="00CC6F98"/>
    <w:rsid w:val="00D2582D"/>
    <w:rsid w:val="00D352A3"/>
    <w:rsid w:val="00D753FE"/>
    <w:rsid w:val="00DC51B2"/>
    <w:rsid w:val="00DE4E1C"/>
    <w:rsid w:val="00E26A94"/>
    <w:rsid w:val="00E33EAC"/>
    <w:rsid w:val="00E532D9"/>
    <w:rsid w:val="00E95F98"/>
    <w:rsid w:val="00F150B9"/>
    <w:rsid w:val="00F64B43"/>
    <w:rsid w:val="00F9266D"/>
    <w:rsid w:val="00F96BA5"/>
    <w:rsid w:val="00FB0916"/>
    <w:rsid w:val="00F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e7ff,#ffefff"/>
    </o:shapedefaults>
    <o:shapelayout v:ext="edit">
      <o:idmap v:ext="edit" data="1"/>
    </o:shapelayout>
  </w:shapeDefaults>
  <w:decimalSymbol w:val="."/>
  <w:listSeparator w:val=","/>
  <w14:docId w14:val="2DA39E2A"/>
  <w15:chartTrackingRefBased/>
  <w15:docId w15:val="{37B307C5-2964-4855-9E91-0999FF3B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849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0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E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8499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849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499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D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3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2D9"/>
  </w:style>
  <w:style w:type="paragraph" w:styleId="Footer">
    <w:name w:val="footer"/>
    <w:basedOn w:val="Normal"/>
    <w:link w:val="FooterChar"/>
    <w:uiPriority w:val="99"/>
    <w:unhideWhenUsed/>
    <w:rsid w:val="00E53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2D9"/>
  </w:style>
  <w:style w:type="character" w:customStyle="1" w:styleId="Heading3Char">
    <w:name w:val="Heading 3 Char"/>
    <w:basedOn w:val="DefaultParagraphFont"/>
    <w:link w:val="Heading3"/>
    <w:uiPriority w:val="9"/>
    <w:semiHidden/>
    <w:rsid w:val="008B50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50C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hinkmedfirst.com/location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hinkmedfirst.com/appointments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inkMedFir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65D698ED40C40ACD139F509AA3072" ma:contentTypeVersion="13" ma:contentTypeDescription="Create a new document." ma:contentTypeScope="" ma:versionID="47bce0bedd641b3898ff5eaa57078042">
  <xsd:schema xmlns:xsd="http://www.w3.org/2001/XMLSchema" xmlns:xs="http://www.w3.org/2001/XMLSchema" xmlns:p="http://schemas.microsoft.com/office/2006/metadata/properties" xmlns:ns3="0a1be639-0be9-4bc0-b953-437d24cc6ee2" xmlns:ns4="a5074040-edbc-4459-a964-696651962640" targetNamespace="http://schemas.microsoft.com/office/2006/metadata/properties" ma:root="true" ma:fieldsID="eda89d29d4723f73f3937b44a7f7d0c7" ns3:_="" ns4:_="">
    <xsd:import namespace="0a1be639-0be9-4bc0-b953-437d24cc6ee2"/>
    <xsd:import namespace="a5074040-edbc-4459-a964-6966519626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be639-0be9-4bc0-b953-437d24cc6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040-edbc-4459-a964-696651962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8A72C-0543-47B7-A010-F559EBDAE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be639-0be9-4bc0-b953-437d24cc6ee2"/>
    <ds:schemaRef ds:uri="a5074040-edbc-4459-a964-696651962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E371B-1E8F-4848-B611-841107260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069E4-0DDE-4307-9C1D-F4DE1122EB7D}">
  <ds:schemaRefs>
    <ds:schemaRef ds:uri="0a1be639-0be9-4bc0-b953-437d24cc6ee2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a5074040-edbc-4459-a964-69665196264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696BCB7-0157-462F-90EC-A6B4F7C5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Marquez</dc:creator>
  <cp:keywords/>
  <dc:description/>
  <cp:lastModifiedBy>Cynthia Marquez</cp:lastModifiedBy>
  <cp:revision>2</cp:revision>
  <cp:lastPrinted>2019-09-25T19:44:00Z</cp:lastPrinted>
  <dcterms:created xsi:type="dcterms:W3CDTF">2019-10-03T15:09:00Z</dcterms:created>
  <dcterms:modified xsi:type="dcterms:W3CDTF">2019-10-03T15:09:00Z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0x010100D7F65D698ED40C40ACD139F509AA3072</vt:lpwstr>
  </property>
</Properties>
</file>